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190" w:rsidRPr="00F65190" w:rsidRDefault="00F65190" w:rsidP="00F6519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5190">
        <w:rPr>
          <w:rFonts w:ascii="Times New Roman" w:hAnsi="Times New Roman" w:cs="Times New Roman"/>
          <w:sz w:val="28"/>
          <w:szCs w:val="28"/>
        </w:rPr>
        <w:t>Приложение № 1</w:t>
      </w:r>
      <w:r w:rsidR="0032426A">
        <w:rPr>
          <w:rFonts w:ascii="Times New Roman" w:hAnsi="Times New Roman" w:cs="Times New Roman"/>
          <w:sz w:val="28"/>
          <w:szCs w:val="28"/>
        </w:rPr>
        <w:t>4</w:t>
      </w:r>
    </w:p>
    <w:p w:rsidR="00F65190" w:rsidRPr="00F65190" w:rsidRDefault="00F65190" w:rsidP="00F651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190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C80074" w:rsidRDefault="00F65190" w:rsidP="003242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190"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  <w:bookmarkStart w:id="0" w:name="_GoBack"/>
      <w:bookmarkEnd w:id="0"/>
    </w:p>
    <w:p w:rsidR="00F65190" w:rsidRDefault="00F65190" w:rsidP="00F651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47508" w:rsidRPr="00847508" w:rsidRDefault="00847508" w:rsidP="0084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b/>
          <w:sz w:val="28"/>
          <w:szCs w:val="28"/>
        </w:rPr>
        <w:t>Порядок определения дисконтированной стоимости</w:t>
      </w:r>
    </w:p>
    <w:p w:rsidR="00847508" w:rsidRPr="00847508" w:rsidRDefault="00847508" w:rsidP="00847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b/>
          <w:sz w:val="28"/>
          <w:szCs w:val="28"/>
        </w:rPr>
        <w:t xml:space="preserve">арендных платежей при </w:t>
      </w:r>
      <w:proofErr w:type="spellStart"/>
      <w:r w:rsidRPr="00847508">
        <w:rPr>
          <w:rFonts w:ascii="Times New Roman" w:hAnsi="Times New Roman" w:cs="Times New Roman"/>
          <w:b/>
          <w:sz w:val="28"/>
          <w:szCs w:val="28"/>
        </w:rPr>
        <w:t>неоперационной</w:t>
      </w:r>
      <w:proofErr w:type="spellEnd"/>
      <w:r w:rsidRPr="00847508">
        <w:rPr>
          <w:rFonts w:ascii="Times New Roman" w:hAnsi="Times New Roman" w:cs="Times New Roman"/>
          <w:b/>
          <w:sz w:val="28"/>
          <w:szCs w:val="28"/>
        </w:rPr>
        <w:t xml:space="preserve"> (финансовой) аренде</w:t>
      </w:r>
    </w:p>
    <w:p w:rsidR="00847508" w:rsidRPr="00847508" w:rsidRDefault="00847508" w:rsidP="0084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508" w:rsidRPr="00847508" w:rsidRDefault="00847508" w:rsidP="00847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b/>
          <w:sz w:val="28"/>
          <w:szCs w:val="28"/>
        </w:rPr>
        <w:t>Дисконтированная стоимость арендных платежей (ДСАП)</w:t>
      </w:r>
      <w:r w:rsidRPr="00847508">
        <w:rPr>
          <w:rFonts w:ascii="Times New Roman" w:hAnsi="Times New Roman" w:cs="Times New Roman"/>
          <w:sz w:val="28"/>
          <w:szCs w:val="28"/>
        </w:rPr>
        <w:t xml:space="preserve"> рассчитывается как сумма арендных платежей за все годы (периоды) действия договора, скорректированных на коэффициент дисконтирования, определенный индивидуально для каждого года (периода) аренды.</w:t>
      </w:r>
    </w:p>
    <w:p w:rsidR="00847508" w:rsidRPr="00847508" w:rsidRDefault="00847508" w:rsidP="0084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508" w:rsidRPr="00847508" w:rsidRDefault="00847508" w:rsidP="0084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828925" cy="247650"/>
            <wp:effectExtent l="0" t="0" r="9525" b="0"/>
            <wp:docPr id="4" name="Рисунок 4" descr="base_32870_8970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70_89705_32769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508">
        <w:rPr>
          <w:rFonts w:ascii="Times New Roman" w:hAnsi="Times New Roman" w:cs="Times New Roman"/>
          <w:sz w:val="28"/>
          <w:szCs w:val="28"/>
        </w:rPr>
        <w:t>,</w:t>
      </w:r>
    </w:p>
    <w:p w:rsidR="00847508" w:rsidRPr="00847508" w:rsidRDefault="00847508" w:rsidP="0084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508" w:rsidRPr="00847508" w:rsidRDefault="00847508" w:rsidP="008475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 xml:space="preserve">где </w:t>
      </w:r>
      <w:r w:rsidRPr="00847508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0025" cy="247650"/>
            <wp:effectExtent l="0" t="0" r="9525" b="0"/>
            <wp:docPr id="3" name="Рисунок 3" descr="base_32870_8970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870_89705_32770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508">
        <w:rPr>
          <w:rFonts w:ascii="Times New Roman" w:hAnsi="Times New Roman" w:cs="Times New Roman"/>
          <w:sz w:val="28"/>
          <w:szCs w:val="28"/>
        </w:rPr>
        <w:t xml:space="preserve">, </w:t>
      </w:r>
      <w:r w:rsidRPr="00847508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2" name="Рисунок 2" descr="base_32870_8970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870_89705_3277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508">
        <w:rPr>
          <w:rFonts w:ascii="Times New Roman" w:hAnsi="Times New Roman" w:cs="Times New Roman"/>
          <w:sz w:val="28"/>
          <w:szCs w:val="28"/>
        </w:rPr>
        <w:t xml:space="preserve">, </w:t>
      </w:r>
      <w:r w:rsidRPr="00847508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1" name="Рисунок 1" descr="base_32870_8970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870_89705_3277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508">
        <w:rPr>
          <w:rFonts w:ascii="Times New Roman" w:hAnsi="Times New Roman" w:cs="Times New Roman"/>
          <w:sz w:val="28"/>
          <w:szCs w:val="28"/>
        </w:rPr>
        <w:t xml:space="preserve"> - сумма арендных платежей за первый, второй и каждый последующий год (период) действия договора;</w:t>
      </w:r>
    </w:p>
    <w:p w:rsidR="00847508" w:rsidRPr="00847508" w:rsidRDefault="00847508" w:rsidP="008475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К</w:t>
      </w:r>
      <w:r w:rsidRPr="00847508">
        <w:rPr>
          <w:rFonts w:ascii="Times New Roman" w:hAnsi="Times New Roman" w:cs="Times New Roman"/>
          <w:sz w:val="28"/>
          <w:szCs w:val="28"/>
          <w:vertAlign w:val="subscript"/>
        </w:rPr>
        <w:t>1,</w:t>
      </w:r>
      <w:r w:rsidRPr="00847508">
        <w:rPr>
          <w:rFonts w:ascii="Times New Roman" w:hAnsi="Times New Roman" w:cs="Times New Roman"/>
          <w:sz w:val="28"/>
          <w:szCs w:val="28"/>
        </w:rPr>
        <w:t xml:space="preserve"> К</w:t>
      </w:r>
      <w:r w:rsidRPr="00847508">
        <w:rPr>
          <w:rFonts w:ascii="Times New Roman" w:hAnsi="Times New Roman" w:cs="Times New Roman"/>
          <w:sz w:val="28"/>
          <w:szCs w:val="28"/>
          <w:vertAlign w:val="subscript"/>
        </w:rPr>
        <w:t>2,</w:t>
      </w:r>
      <w:r w:rsidRPr="008475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508">
        <w:rPr>
          <w:rFonts w:ascii="Times New Roman" w:hAnsi="Times New Roman" w:cs="Times New Roman"/>
          <w:sz w:val="28"/>
          <w:szCs w:val="28"/>
        </w:rPr>
        <w:t>К</w:t>
      </w:r>
      <w:r w:rsidRPr="00847508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47508">
        <w:rPr>
          <w:rFonts w:ascii="Times New Roman" w:hAnsi="Times New Roman" w:cs="Times New Roman"/>
          <w:sz w:val="28"/>
          <w:szCs w:val="28"/>
        </w:rPr>
        <w:t xml:space="preserve"> - коэффициент дисконтирования для первого, второго и каждого последующего года (периода) действия договора.</w:t>
      </w:r>
    </w:p>
    <w:p w:rsidR="00847508" w:rsidRPr="00847508" w:rsidRDefault="00847508" w:rsidP="008475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b/>
          <w:sz w:val="28"/>
          <w:szCs w:val="28"/>
        </w:rPr>
        <w:t>Коэффициент дисконтирования</w:t>
      </w:r>
      <w:r w:rsidRPr="00847508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847508" w:rsidRPr="00847508" w:rsidRDefault="00847508" w:rsidP="0084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508" w:rsidRPr="00847508" w:rsidRDefault="00847508" w:rsidP="0084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508">
        <w:rPr>
          <w:rFonts w:ascii="Times New Roman" w:hAnsi="Times New Roman" w:cs="Times New Roman"/>
          <w:sz w:val="28"/>
          <w:szCs w:val="28"/>
        </w:rPr>
        <w:t>К</w:t>
      </w:r>
      <w:r w:rsidRPr="00847508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847508">
        <w:rPr>
          <w:rFonts w:ascii="Times New Roman" w:hAnsi="Times New Roman" w:cs="Times New Roman"/>
          <w:sz w:val="28"/>
          <w:szCs w:val="28"/>
        </w:rPr>
        <w:t xml:space="preserve"> = 1 / (1 + </w:t>
      </w:r>
      <w:proofErr w:type="gramStart"/>
      <w:r w:rsidRPr="00847508">
        <w:rPr>
          <w:rFonts w:ascii="Times New Roman" w:hAnsi="Times New Roman" w:cs="Times New Roman"/>
          <w:sz w:val="28"/>
          <w:szCs w:val="28"/>
        </w:rPr>
        <w:t>С)</w:t>
      </w:r>
      <w:r w:rsidRPr="00847508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proofErr w:type="gramEnd"/>
      <w:r w:rsidRPr="00847508">
        <w:rPr>
          <w:rFonts w:ascii="Times New Roman" w:hAnsi="Times New Roman" w:cs="Times New Roman"/>
          <w:sz w:val="28"/>
          <w:szCs w:val="28"/>
        </w:rPr>
        <w:t>,</w:t>
      </w:r>
    </w:p>
    <w:p w:rsidR="00847508" w:rsidRPr="00847508" w:rsidRDefault="00847508" w:rsidP="008475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7508" w:rsidRPr="00847508" w:rsidRDefault="00847508" w:rsidP="008475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где С - процентная ставка, заложенная в арендных платежах;</w:t>
      </w:r>
    </w:p>
    <w:p w:rsidR="00847508" w:rsidRPr="00847508" w:rsidRDefault="00847508" w:rsidP="008475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n - год (период) дисконтирования.</w:t>
      </w:r>
    </w:p>
    <w:p w:rsidR="00847508" w:rsidRPr="00847508" w:rsidRDefault="00847508" w:rsidP="0084750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b/>
          <w:sz w:val="28"/>
          <w:szCs w:val="28"/>
        </w:rPr>
        <w:t>Процентная ставка, заложенная в арендных платежах</w:t>
      </w:r>
      <w:r w:rsidRPr="00847508">
        <w:rPr>
          <w:rFonts w:ascii="Times New Roman" w:hAnsi="Times New Roman" w:cs="Times New Roman"/>
          <w:sz w:val="28"/>
          <w:szCs w:val="28"/>
        </w:rPr>
        <w:t>, выбирается с учетом условий договора. Если она не указана как условие договора, применяется в значении, равном ключевой ставке Банка России, действующей на дату классификации объектов учета аренды.</w:t>
      </w:r>
    </w:p>
    <w:p w:rsidR="00847508" w:rsidRPr="00847508" w:rsidRDefault="00847508" w:rsidP="005224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i/>
          <w:sz w:val="28"/>
          <w:szCs w:val="28"/>
        </w:rPr>
        <w:t xml:space="preserve">Основание: </w:t>
      </w:r>
      <w:hyperlink r:id="rId10" w:history="1">
        <w:r w:rsidRPr="00847508">
          <w:rPr>
            <w:rFonts w:ascii="Times New Roman" w:hAnsi="Times New Roman" w:cs="Times New Roman"/>
            <w:i/>
            <w:sz w:val="28"/>
            <w:szCs w:val="28"/>
          </w:rPr>
          <w:t>п. 18.3</w:t>
        </w:r>
      </w:hyperlink>
      <w:r w:rsidR="00522404">
        <w:rPr>
          <w:rFonts w:ascii="Times New Roman" w:hAnsi="Times New Roman" w:cs="Times New Roman"/>
          <w:i/>
          <w:sz w:val="28"/>
          <w:szCs w:val="28"/>
        </w:rPr>
        <w:t xml:space="preserve"> ФСБУ «</w:t>
      </w:r>
      <w:r w:rsidRPr="00847508">
        <w:rPr>
          <w:rFonts w:ascii="Times New Roman" w:hAnsi="Times New Roman" w:cs="Times New Roman"/>
          <w:i/>
          <w:sz w:val="28"/>
          <w:szCs w:val="28"/>
        </w:rPr>
        <w:t>Аренда</w:t>
      </w:r>
      <w:r w:rsidR="00522404">
        <w:rPr>
          <w:rFonts w:ascii="Times New Roman" w:hAnsi="Times New Roman" w:cs="Times New Roman"/>
          <w:i/>
          <w:sz w:val="28"/>
          <w:szCs w:val="28"/>
        </w:rPr>
        <w:t>».</w:t>
      </w:r>
    </w:p>
    <w:p w:rsidR="00F65190" w:rsidRPr="00F65190" w:rsidRDefault="00F65190" w:rsidP="00F651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611F" w:rsidRDefault="00AF611F" w:rsidP="00F65190">
      <w:pPr>
        <w:jc w:val="right"/>
      </w:pPr>
    </w:p>
    <w:sectPr w:rsidR="00AF61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DBB" w:rsidRDefault="00677DBB" w:rsidP="0042451B">
      <w:pPr>
        <w:spacing w:after="0" w:line="240" w:lineRule="auto"/>
      </w:pPr>
      <w:r>
        <w:separator/>
      </w:r>
    </w:p>
  </w:endnote>
  <w:endnote w:type="continuationSeparator" w:id="0">
    <w:p w:rsidR="00677DBB" w:rsidRDefault="00677DBB" w:rsidP="0042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51B" w:rsidRDefault="004245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6843598"/>
      <w:docPartObj>
        <w:docPartGallery w:val="Page Numbers (Bottom of Page)"/>
        <w:docPartUnique/>
      </w:docPartObj>
    </w:sdtPr>
    <w:sdtEndPr/>
    <w:sdtContent>
      <w:p w:rsidR="0042451B" w:rsidRDefault="004245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2451B" w:rsidRDefault="004245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51B" w:rsidRDefault="004245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DBB" w:rsidRDefault="00677DBB" w:rsidP="0042451B">
      <w:pPr>
        <w:spacing w:after="0" w:line="240" w:lineRule="auto"/>
      </w:pPr>
      <w:r>
        <w:separator/>
      </w:r>
    </w:p>
  </w:footnote>
  <w:footnote w:type="continuationSeparator" w:id="0">
    <w:p w:rsidR="00677DBB" w:rsidRDefault="00677DBB" w:rsidP="0042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51B" w:rsidRDefault="004245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51B" w:rsidRDefault="004245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51B" w:rsidRDefault="004245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46"/>
    <w:rsid w:val="0032426A"/>
    <w:rsid w:val="0042451B"/>
    <w:rsid w:val="00522404"/>
    <w:rsid w:val="00677DBB"/>
    <w:rsid w:val="006D3421"/>
    <w:rsid w:val="00847508"/>
    <w:rsid w:val="00AF611F"/>
    <w:rsid w:val="00B52B46"/>
    <w:rsid w:val="00C80074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E94F"/>
  <w15:chartTrackingRefBased/>
  <w15:docId w15:val="{DA59775A-1B49-4A06-8293-730D4E10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51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2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451B"/>
  </w:style>
  <w:style w:type="paragraph" w:styleId="a5">
    <w:name w:val="footer"/>
    <w:basedOn w:val="a"/>
    <w:link w:val="a6"/>
    <w:uiPriority w:val="99"/>
    <w:unhideWhenUsed/>
    <w:rsid w:val="0042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4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4839DA583C32410DEFCEA6B81283B34C4ED6524EE6BD40DE1FA8BA5B45B0A99394926ADBFBE7BD8841V5J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Antonseva</dc:creator>
  <cp:keywords/>
  <dc:description/>
  <cp:lastModifiedBy>Наталья Антонцева</cp:lastModifiedBy>
  <cp:revision>7</cp:revision>
  <dcterms:created xsi:type="dcterms:W3CDTF">2018-08-02T04:26:00Z</dcterms:created>
  <dcterms:modified xsi:type="dcterms:W3CDTF">2023-05-11T05:23:00Z</dcterms:modified>
</cp:coreProperties>
</file>